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33E8CE57"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EF4C6C">
            <w:rPr>
              <w:rFonts w:ascii="Cambria" w:hAnsi="Cambria"/>
              <w:b/>
              <w:sz w:val="26"/>
              <w:szCs w:val="26"/>
            </w:rPr>
            <w:t>privind aprobarea incetarii Contractului de concesiune nr. 15 din 21.06.2006</w:t>
          </w:r>
        </w:sdtContent>
      </w:sdt>
    </w:p>
    <w:p w14:paraId="414FFA6A" w14:textId="77777777" w:rsidR="00690BA2" w:rsidRDefault="00690BA2" w:rsidP="001B05BD">
      <w:pPr>
        <w:jc w:val="center"/>
        <w:rPr>
          <w:rFonts w:ascii="Cambria" w:hAnsi="Cambria"/>
          <w:b/>
          <w:color w:val="000000"/>
          <w:sz w:val="26"/>
          <w:szCs w:val="26"/>
        </w:rPr>
      </w:pPr>
    </w:p>
    <w:p w14:paraId="414FFA6B" w14:textId="77777777" w:rsidR="00690BA2" w:rsidRDefault="00690BA2" w:rsidP="001B05BD">
      <w:pPr>
        <w:jc w:val="center"/>
        <w:rPr>
          <w:rFonts w:ascii="Cambria" w:hAnsi="Cambria"/>
          <w:b/>
          <w:color w:val="000000"/>
          <w:sz w:val="26"/>
          <w:szCs w:val="26"/>
        </w:rPr>
      </w:pPr>
    </w:p>
    <w:p w14:paraId="231CA903" w14:textId="77777777" w:rsidR="00EF4C6C" w:rsidRDefault="00EF4C6C" w:rsidP="00EF4C6C">
      <w:r>
        <w:t>Primarul municipiului Dej, judeţul Cluj</w:t>
      </w:r>
    </w:p>
    <w:p w14:paraId="1D8C97EE" w14:textId="4DFA7931" w:rsidR="00EF4C6C" w:rsidRDefault="00EF4C6C" w:rsidP="00EF4C6C">
      <w:pPr>
        <w:jc w:val="both"/>
      </w:pPr>
      <w:r>
        <w:tab/>
        <w:t xml:space="preserve">Având în vedere Raportul nr. 27382 din </w:t>
      </w:r>
      <w:r>
        <w:t>08</w:t>
      </w:r>
      <w:r>
        <w:t>.1</w:t>
      </w:r>
      <w:r>
        <w:t>2</w:t>
      </w:r>
      <w:bookmarkStart w:id="0" w:name="_GoBack"/>
      <w:bookmarkEnd w:id="0"/>
      <w:r>
        <w:t>.2017, al Serviciului de Urbanism şi Amenajarea Teritoriului</w:t>
      </w:r>
      <w:r>
        <w:rPr>
          <w:color w:val="000000"/>
        </w:rPr>
        <w:t xml:space="preserve"> </w:t>
      </w:r>
      <w:r>
        <w:t>prin care se propune încetarea Contractului de concesiune nr. 15/14944 din 21.06.2006, a cărui beneficiar este S.C. S.C. PURA TRANS ALTEXT S.R.L., pentru terenul în suprafaţă de 128 mp, situat în Dej, str. Victoriei, F.N., având ca destinaţie – teren extindere brutarie – deoarece în data de 24.10.2017 a devenit proprietar de drept în baza Contractului de vânzare-cumpărare nr. 6100 întocmit de Notar public Sighartău Radu Ștefan, prin cumpărarea terenului în suprafaţă de 151 mp. Conform Documentaţiei cadastrale întocmită de către ing. Radu Toderean, rezultă că terenul aflat în proprietatea lui S.C. PURA TRANS ALTEXT S.R.L., se identifică cu terenul care face obiectul Contractului de concesiune nr. 15/14944 din 21.06.2006.</w:t>
      </w:r>
    </w:p>
    <w:p w14:paraId="35AD5603" w14:textId="77777777" w:rsidR="00EF4C6C" w:rsidRDefault="00EF4C6C" w:rsidP="00EF4C6C"/>
    <w:p w14:paraId="55C96EAE" w14:textId="77777777" w:rsidR="00EF4C6C" w:rsidRDefault="00EF4C6C" w:rsidP="00EF4C6C">
      <w:pPr>
        <w:ind w:firstLine="708"/>
        <w:jc w:val="both"/>
        <w:rPr>
          <w:color w:val="000000"/>
        </w:rPr>
      </w:pPr>
      <w:r>
        <w:rPr>
          <w:color w:val="000000"/>
        </w:rPr>
        <w:t>În temeiul prevederilor art. 36 alin. (5) litera b) şi art. 45 alin. (3) din Legea nr. 215/2001 privind administraţia publică locală, republicată, propune spre aprobare Consiliului Local  următorul proiect de hotărâre;</w:t>
      </w:r>
    </w:p>
    <w:p w14:paraId="2BA7EEE4" w14:textId="77777777" w:rsidR="00EF4C6C" w:rsidRDefault="00EF4C6C" w:rsidP="00EF4C6C">
      <w:pPr>
        <w:ind w:firstLine="708"/>
        <w:jc w:val="both"/>
        <w:rPr>
          <w:color w:val="000000"/>
        </w:rPr>
      </w:pPr>
    </w:p>
    <w:p w14:paraId="648466F6" w14:textId="77777777" w:rsidR="00EF4C6C" w:rsidRDefault="00EF4C6C" w:rsidP="00EF4C6C">
      <w:pPr>
        <w:ind w:firstLine="708"/>
        <w:jc w:val="both"/>
        <w:rPr>
          <w:color w:val="000000"/>
        </w:rPr>
      </w:pPr>
    </w:p>
    <w:p w14:paraId="466EC5CE" w14:textId="77777777" w:rsidR="00EF4C6C" w:rsidRDefault="00EF4C6C" w:rsidP="00EF4C6C">
      <w:pPr>
        <w:ind w:firstLine="708"/>
        <w:jc w:val="both"/>
        <w:rPr>
          <w:color w:val="000000"/>
        </w:rPr>
      </w:pPr>
    </w:p>
    <w:p w14:paraId="22A752E5" w14:textId="77777777" w:rsidR="00EF4C6C" w:rsidRDefault="00EF4C6C" w:rsidP="00EF4C6C">
      <w:pPr>
        <w:ind w:firstLine="708"/>
        <w:jc w:val="both"/>
        <w:rPr>
          <w:color w:val="000000"/>
        </w:rPr>
      </w:pPr>
    </w:p>
    <w:p w14:paraId="0823D39E" w14:textId="77777777" w:rsidR="00EF4C6C" w:rsidRDefault="00EF4C6C" w:rsidP="00EF4C6C">
      <w:pPr>
        <w:ind w:firstLine="708"/>
        <w:rPr>
          <w:color w:val="000000"/>
        </w:rPr>
      </w:pPr>
      <w:r>
        <w:rPr>
          <w:b/>
          <w:color w:val="000000"/>
        </w:rPr>
        <w:t>Art.1.</w:t>
      </w:r>
      <w:r>
        <w:rPr>
          <w:color w:val="000000"/>
        </w:rPr>
        <w:t xml:space="preserve"> Se aprobă încetarea Contractului de concesiune nr. </w:t>
      </w:r>
      <w:r>
        <w:t>15/14944 din 21.06.2006, a cărui beneficiar este S.C. PURA TRANS ALTEXT S.R.L., începând cu data de 01.01.2017.</w:t>
      </w:r>
    </w:p>
    <w:p w14:paraId="6179FF41" w14:textId="77777777" w:rsidR="00EF4C6C" w:rsidRDefault="00EF4C6C" w:rsidP="00EF4C6C">
      <w:pPr>
        <w:ind w:firstLine="708"/>
        <w:jc w:val="both"/>
        <w:rPr>
          <w:color w:val="000000"/>
        </w:rPr>
      </w:pPr>
      <w:r>
        <w:rPr>
          <w:b/>
          <w:color w:val="000000"/>
        </w:rPr>
        <w:t>Art.2.</w:t>
      </w:r>
      <w:r>
        <w:rPr>
          <w:color w:val="000000"/>
        </w:rPr>
        <w:t xml:space="preserve"> Cu ducerea la îndeplinire  a hotărârii ce urmează a fi aprobată  se  încredinţează Primarul municipiului Dej prin  Serviciul </w:t>
      </w:r>
      <w:r>
        <w:t xml:space="preserve"> de Urbanism şi Amenajarea Teritoriului</w:t>
      </w:r>
      <w:r>
        <w:rPr>
          <w:color w:val="000000"/>
        </w:rPr>
        <w:t>, Serviciul Taxe şi impozite și Compartimentul Patrimoniu din cadrul Primăriei municipiului Dej.</w:t>
      </w:r>
    </w:p>
    <w:p w14:paraId="20425CEC" w14:textId="77777777" w:rsidR="00EF4C6C" w:rsidRDefault="00EF4C6C" w:rsidP="00EF4C6C">
      <w:pPr>
        <w:ind w:firstLine="708"/>
      </w:pPr>
      <w:r>
        <w:rPr>
          <w:b/>
        </w:rPr>
        <w:t>Art. 3.</w:t>
      </w:r>
      <w:r>
        <w:t xml:space="preserve"> Prezenta hotărâre se comunică prin intermediul secretarului, în termenul prevăzut de lege, Primarului Municipiului Dej, Compartimentului Patrimoniu Public si Privat Serviciului Taxe şi impozite din cadrul Direcției Economice a Primăriei municipiului Dej si Instituției Prefectului Județului Cluj .</w:t>
      </w:r>
    </w:p>
    <w:p w14:paraId="1AD1262A" w14:textId="59D7BA3F" w:rsidR="00EF4C6C" w:rsidRDefault="00EF4C6C" w:rsidP="00EF4C6C">
      <w:pPr>
        <w:ind w:firstLine="708"/>
        <w:jc w:val="both"/>
      </w:pPr>
      <w:r>
        <w:rPr>
          <w:color w:val="000000"/>
        </w:rPr>
        <w:t xml:space="preserve">    </w:t>
      </w:r>
    </w:p>
    <w:p w14:paraId="414FFA76" w14:textId="77777777" w:rsidR="001B05BD" w:rsidRPr="00A15409" w:rsidRDefault="001B05BD" w:rsidP="00FB533C">
      <w:pPr>
        <w:ind w:firstLine="851"/>
        <w:jc w:val="both"/>
        <w:rPr>
          <w:rFonts w:ascii="Cambria" w:hAnsi="Cambria"/>
          <w:color w:val="000000"/>
          <w:sz w:val="26"/>
          <w:szCs w:val="26"/>
        </w:rPr>
      </w:pPr>
      <w:r w:rsidRPr="00A15409">
        <w:rPr>
          <w:rFonts w:ascii="Cambria" w:hAnsi="Cambria"/>
          <w:color w:val="000000"/>
          <w:sz w:val="26"/>
          <w:szCs w:val="26"/>
        </w:rPr>
        <w:tab/>
      </w:r>
      <w:r w:rsidRPr="00A15409">
        <w:rPr>
          <w:rFonts w:ascii="Cambria" w:hAnsi="Cambria"/>
          <w:color w:val="000000"/>
          <w:sz w:val="26"/>
          <w:szCs w:val="26"/>
        </w:rPr>
        <w:tab/>
      </w:r>
      <w:r w:rsidRPr="00A15409">
        <w:rPr>
          <w:rFonts w:ascii="Cambria" w:hAnsi="Cambria"/>
          <w:color w:val="000000"/>
          <w:sz w:val="26"/>
          <w:szCs w:val="26"/>
        </w:rPr>
        <w:tab/>
      </w:r>
    </w:p>
    <w:p w14:paraId="414FFA77" w14:textId="77777777" w:rsidR="001B05BD" w:rsidRPr="00A15409" w:rsidRDefault="001B05BD" w:rsidP="001B05BD">
      <w:pPr>
        <w:jc w:val="both"/>
        <w:rPr>
          <w:rFonts w:ascii="Cambria" w:hAnsi="Cambria"/>
          <w:sz w:val="26"/>
          <w:szCs w:val="26"/>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EF4C6C"/>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5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9739F7"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523CDE"/>
    <w:rsid w:val="0097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10</Compartiment>
    <Data_x0020_HCL xmlns="49ad8bbe-11e1-42b2-a965-6a341b5f7ad4" xsi:nil="true"/>
    <DocumentSetDescription xmlns="http://schemas.microsoft.com/sharepoint/v3">incetare Contract de concesiune </DocumentSetDescription>
    <Nume_x0020_proiect_x0020_HCL xmlns="49ad8bbe-11e1-42b2-a965-6a341b5f7ad4">privind aprobarea incetarii Contractului de concesiune nr. 15 din 21.06.2006</Nume_x0020_proiect_x0020_HCL>
    <_dlc_DocId xmlns="49ad8bbe-11e1-42b2-a965-6a341b5f7ad4">PMD17-1485498287-1210</_dlc_DocId>
    <_dlc_DocIdUrl xmlns="49ad8bbe-11e1-42b2-a965-6a341b5f7ad4">
      <Url>http://smdoc/Situri/CL/_layouts/15/DocIdRedir.aspx?ID=PMD17-1485498287-1210</Url>
      <Description>PMD17-1485498287-1210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schemas.microsoft.com/office/2006/documentManagement/type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1891</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Incetare Contract concesiune 15 din 21 iunie 2006 - Proiect de hotarare.docx</vt:lpstr>
    </vt:vector>
  </TitlesOfParts>
  <Company>Primăria Municipiului Dej</Company>
  <LinksUpToDate>false</LinksUpToDate>
  <CharactersWithSpaces>2212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Incetare Contract concesiune 15 din 21 iunie 2006 - Proiect de hotarare.docx</dc:title>
  <dc:subject/>
  <dc:creator>Juridic</dc:creator>
  <cp:keywords/>
  <cp:lastModifiedBy>Laura Balint</cp:lastModifiedBy>
  <cp:revision>3</cp:revision>
  <cp:lastPrinted>2018-01-10T10:29:00Z</cp:lastPrinted>
  <dcterms:created xsi:type="dcterms:W3CDTF">2016-03-17T12:54:00Z</dcterms:created>
  <dcterms:modified xsi:type="dcterms:W3CDTF">2018-01-10T10:29:00Z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b4edd9d3-2ad8-41ee-a0d8-b81c0312f0f0</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